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10313"/>
      </w:tblGrid>
      <w:tr w:rsidR="001F0677" w:rsidRPr="00A8511C" w:rsidTr="008A7FBC">
        <w:trPr>
          <w:trHeight w:val="1258"/>
        </w:trPr>
        <w:tc>
          <w:tcPr>
            <w:tcW w:w="10313" w:type="dxa"/>
          </w:tcPr>
          <w:tbl>
            <w:tblPr>
              <w:tblW w:w="10293" w:type="dxa"/>
              <w:tblLook w:val="01E0"/>
            </w:tblPr>
            <w:tblGrid>
              <w:gridCol w:w="5590"/>
              <w:gridCol w:w="4703"/>
            </w:tblGrid>
            <w:tr w:rsidR="003D6C2D" w:rsidTr="003D6C2D">
              <w:trPr>
                <w:trHeight w:val="537"/>
              </w:trPr>
              <w:tc>
                <w:tcPr>
                  <w:tcW w:w="5590" w:type="dxa"/>
                </w:tcPr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703" w:type="dxa"/>
                </w:tcPr>
                <w:p w:rsidR="003D6C2D" w:rsidRDefault="003D6C2D" w:rsidP="003D6C2D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3D6C2D">
                    <w:rPr>
                      <w:rFonts w:ascii="Times New Roman" w:hAnsi="Times New Roman"/>
                    </w:rPr>
                    <w:t xml:space="preserve">Приложение № </w:t>
                  </w:r>
                  <w:r>
                    <w:rPr>
                      <w:rFonts w:ascii="Times New Roman" w:hAnsi="Times New Roman"/>
                    </w:rPr>
                    <w:t>5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>к решению Совета депутатов</w:t>
                  </w:r>
                </w:p>
                <w:p w:rsidR="007A38B3" w:rsidRPr="007A38B3" w:rsidRDefault="007A38B3" w:rsidP="007A38B3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Тюшинского сельского поселения </w:t>
                  </w:r>
                </w:p>
                <w:p w:rsidR="003264B9" w:rsidRDefault="007A38B3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 w:rsidRPr="007A38B3">
                    <w:rPr>
                      <w:rFonts w:ascii="Times New Roman" w:hAnsi="Times New Roman"/>
                    </w:rPr>
                    <w:t xml:space="preserve">Кардымовского района Смоленской области                 </w:t>
                  </w:r>
                </w:p>
                <w:p w:rsidR="003D6C2D" w:rsidRPr="003D6C2D" w:rsidRDefault="00B669DE" w:rsidP="003264B9">
                  <w:pPr>
                    <w:spacing w:after="0"/>
                    <w:ind w:left="773" w:firstLine="1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от  </w:t>
                  </w:r>
                  <w:r w:rsidR="003264B9">
                    <w:rPr>
                      <w:rFonts w:ascii="Times New Roman" w:hAnsi="Times New Roman"/>
                    </w:rPr>
                    <w:t>17.06.2021</w:t>
                  </w:r>
                  <w:r>
                    <w:rPr>
                      <w:rFonts w:ascii="Times New Roman" w:hAnsi="Times New Roman"/>
                    </w:rPr>
                    <w:t xml:space="preserve"> г. № </w:t>
                  </w:r>
                  <w:r w:rsidR="003264B9">
                    <w:rPr>
                      <w:rFonts w:ascii="Times New Roman" w:hAnsi="Times New Roman"/>
                    </w:rPr>
                    <w:t>10</w:t>
                  </w:r>
                </w:p>
                <w:p w:rsidR="003D6C2D" w:rsidRDefault="003D6C2D" w:rsidP="003D6C2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Источники  финансирования дефицита бюджета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Тюшинского сельского поселения в 20</w:t>
            </w:r>
            <w:r w:rsidR="0095141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 году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 xml:space="preserve">по кодам классификации источников финансирования 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8511C">
              <w:rPr>
                <w:rFonts w:ascii="Times New Roman" w:hAnsi="Times New Roman"/>
                <w:b/>
                <w:sz w:val="28"/>
                <w:szCs w:val="28"/>
              </w:rPr>
              <w:t>дефицитов бюджетов</w:t>
            </w:r>
          </w:p>
          <w:p w:rsidR="001F0677" w:rsidRPr="00A8511C" w:rsidRDefault="001F0677" w:rsidP="00D045CC">
            <w:pPr>
              <w:spacing w:after="0" w:line="240" w:lineRule="auto"/>
              <w:ind w:left="708"/>
              <w:jc w:val="both"/>
              <w:rPr>
                <w:rFonts w:ascii="Times New Roman" w:hAnsi="Times New Roman"/>
                <w:b/>
              </w:rPr>
            </w:pPr>
          </w:p>
          <w:p w:rsidR="001F0677" w:rsidRPr="00A8511C" w:rsidRDefault="001F0677" w:rsidP="000E74BB">
            <w:pPr>
              <w:spacing w:after="0" w:line="240" w:lineRule="auto"/>
              <w:ind w:left="708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(тыс.</w:t>
            </w:r>
            <w:r w:rsidRPr="00A8511C">
              <w:rPr>
                <w:rFonts w:ascii="Times New Roman" w:hAnsi="Times New Roman"/>
              </w:rPr>
              <w:t>рублей)</w:t>
            </w:r>
          </w:p>
          <w:tbl>
            <w:tblPr>
              <w:tblW w:w="96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4946"/>
              <w:gridCol w:w="3191"/>
              <w:gridCol w:w="1561"/>
            </w:tblGrid>
            <w:tr w:rsidR="001F0677" w:rsidRPr="00A8511C" w:rsidTr="000E74BB">
              <w:trPr>
                <w:trHeight w:val="597"/>
              </w:trPr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главного администратора  и источников финансирования дефицита местного бюджета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0E74B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Кассовое исполнение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Администрация Тюшинского сельского поселения Кардымовского района Смоленской области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1F0677" w:rsidP="00A8511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980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0677" w:rsidRPr="00A8511C" w:rsidRDefault="000909DF" w:rsidP="00852A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852AB0">
                    <w:rPr>
                      <w:rFonts w:ascii="Times New Roman" w:hAnsi="Times New Roman"/>
                      <w:sz w:val="24"/>
                      <w:szCs w:val="24"/>
                    </w:rPr>
                    <w:t>245,4</w:t>
                  </w:r>
                  <w:bookmarkStart w:id="0" w:name="_GoBack"/>
                  <w:bookmarkEnd w:id="0"/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бюджетов 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сельских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01 05 02 01 10 0000 510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3D7BE8" w:rsidP="00852AB0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D7BE8">
                    <w:rPr>
                      <w:rFonts w:ascii="Times New Roman" w:hAnsi="Times New Roman"/>
                      <w:sz w:val="24"/>
                      <w:szCs w:val="24"/>
                    </w:rPr>
                    <w:t>-</w:t>
                  </w:r>
                  <w:r w:rsidR="00852AB0">
                    <w:rPr>
                      <w:rFonts w:ascii="Times New Roman" w:hAnsi="Times New Roman"/>
                      <w:sz w:val="24"/>
                      <w:szCs w:val="24"/>
                    </w:rPr>
                    <w:t>22298,3</w:t>
                  </w:r>
                </w:p>
              </w:tc>
            </w:tr>
            <w:tr w:rsidR="001F0677" w:rsidRPr="00A8511C" w:rsidTr="000E74BB">
              <w:tc>
                <w:tcPr>
                  <w:tcW w:w="2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0677" w:rsidRPr="00A8511C" w:rsidRDefault="001F0677" w:rsidP="00A8511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бюджетов</w:t>
                  </w:r>
                  <w:r w:rsidR="003D7BE8">
                    <w:rPr>
                      <w:rFonts w:ascii="Times New Roman" w:hAnsi="Times New Roman"/>
                      <w:sz w:val="24"/>
                      <w:szCs w:val="24"/>
                    </w:rPr>
                    <w:t xml:space="preserve"> сельских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поселений</w:t>
                  </w:r>
                </w:p>
              </w:tc>
              <w:tc>
                <w:tcPr>
                  <w:tcW w:w="16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1F0677" w:rsidP="00A8511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980  </w:t>
                  </w: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>01 05 02 01 10 0000 610</w:t>
                  </w:r>
                </w:p>
              </w:tc>
              <w:tc>
                <w:tcPr>
                  <w:tcW w:w="8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1F0677" w:rsidRPr="00A8511C" w:rsidRDefault="00852AB0" w:rsidP="006918D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22052,9</w:t>
                  </w:r>
                </w:p>
              </w:tc>
            </w:tr>
          </w:tbl>
          <w:p w:rsidR="001F0677" w:rsidRPr="00A8511C" w:rsidRDefault="001F0677" w:rsidP="00D045CC">
            <w:pPr>
              <w:spacing w:after="0" w:line="240" w:lineRule="auto"/>
              <w:ind w:left="-180" w:right="5701" w:firstLine="72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1F75" w:rsidRDefault="00E81F75" w:rsidP="00BA0BB6">
      <w:pPr>
        <w:spacing w:after="0" w:line="240" w:lineRule="auto"/>
      </w:pPr>
      <w:r>
        <w:separator/>
      </w:r>
    </w:p>
  </w:endnote>
  <w:endnote w:type="continuationSeparator" w:id="1">
    <w:p w:rsidR="00E81F75" w:rsidRDefault="00E81F75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F51FE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F51FE">
    <w:pPr>
      <w:pStyle w:val="a6"/>
      <w:jc w:val="center"/>
    </w:pPr>
    <w:r>
      <w:fldChar w:fldCharType="begin"/>
    </w:r>
    <w:r w:rsidR="008A5302">
      <w:instrText xml:space="preserve"> PAGE   \* MERGEFORMAT </w:instrText>
    </w:r>
    <w:r>
      <w:fldChar w:fldCharType="separate"/>
    </w:r>
    <w:r w:rsidR="009A13E4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1F75" w:rsidRDefault="00E81F75" w:rsidP="00BA0BB6">
      <w:pPr>
        <w:spacing w:after="0" w:line="240" w:lineRule="auto"/>
      </w:pPr>
      <w:r>
        <w:separator/>
      </w:r>
    </w:p>
  </w:footnote>
  <w:footnote w:type="continuationSeparator" w:id="1">
    <w:p w:rsidR="00E81F75" w:rsidRDefault="00E81F75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6279C"/>
    <w:rsid w:val="00064B87"/>
    <w:rsid w:val="000736FD"/>
    <w:rsid w:val="000833EC"/>
    <w:rsid w:val="000909DF"/>
    <w:rsid w:val="00094848"/>
    <w:rsid w:val="000949D1"/>
    <w:rsid w:val="000A12E3"/>
    <w:rsid w:val="000A3EE2"/>
    <w:rsid w:val="000B006C"/>
    <w:rsid w:val="000B5505"/>
    <w:rsid w:val="000C15EF"/>
    <w:rsid w:val="000C3764"/>
    <w:rsid w:val="000D1408"/>
    <w:rsid w:val="000D2731"/>
    <w:rsid w:val="000E0D36"/>
    <w:rsid w:val="000E4BD3"/>
    <w:rsid w:val="000E74BB"/>
    <w:rsid w:val="000F2C44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9772C"/>
    <w:rsid w:val="001A044C"/>
    <w:rsid w:val="001A11A1"/>
    <w:rsid w:val="001B3071"/>
    <w:rsid w:val="001B3080"/>
    <w:rsid w:val="001C4A37"/>
    <w:rsid w:val="001D794A"/>
    <w:rsid w:val="001E203D"/>
    <w:rsid w:val="001F051E"/>
    <w:rsid w:val="001F0677"/>
    <w:rsid w:val="001F321F"/>
    <w:rsid w:val="001F3D83"/>
    <w:rsid w:val="002046D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19D"/>
    <w:rsid w:val="002664EA"/>
    <w:rsid w:val="0026726A"/>
    <w:rsid w:val="00267F15"/>
    <w:rsid w:val="002729AE"/>
    <w:rsid w:val="00274238"/>
    <w:rsid w:val="00283123"/>
    <w:rsid w:val="00292AF6"/>
    <w:rsid w:val="00294679"/>
    <w:rsid w:val="002965CD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264B9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00DC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918DD"/>
    <w:rsid w:val="006A3C0D"/>
    <w:rsid w:val="006C7CBF"/>
    <w:rsid w:val="006C7DFE"/>
    <w:rsid w:val="006D0B9E"/>
    <w:rsid w:val="006D7448"/>
    <w:rsid w:val="006E7266"/>
    <w:rsid w:val="006E7393"/>
    <w:rsid w:val="006F14DA"/>
    <w:rsid w:val="006F5C9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8B3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7F472B"/>
    <w:rsid w:val="007F51FE"/>
    <w:rsid w:val="00806B07"/>
    <w:rsid w:val="0081076E"/>
    <w:rsid w:val="00810B0C"/>
    <w:rsid w:val="00813441"/>
    <w:rsid w:val="0082237B"/>
    <w:rsid w:val="00822ADE"/>
    <w:rsid w:val="00823618"/>
    <w:rsid w:val="008366CB"/>
    <w:rsid w:val="00852AB0"/>
    <w:rsid w:val="00861C7A"/>
    <w:rsid w:val="00872AF1"/>
    <w:rsid w:val="00880184"/>
    <w:rsid w:val="008844D2"/>
    <w:rsid w:val="008A5279"/>
    <w:rsid w:val="008A5302"/>
    <w:rsid w:val="008A6DD7"/>
    <w:rsid w:val="008A7FBC"/>
    <w:rsid w:val="008C568B"/>
    <w:rsid w:val="008C7D3C"/>
    <w:rsid w:val="008E24B7"/>
    <w:rsid w:val="008E4DDB"/>
    <w:rsid w:val="008F2135"/>
    <w:rsid w:val="008F39C6"/>
    <w:rsid w:val="00930635"/>
    <w:rsid w:val="0093742D"/>
    <w:rsid w:val="0095141D"/>
    <w:rsid w:val="00984F8D"/>
    <w:rsid w:val="009A13E4"/>
    <w:rsid w:val="009B16BF"/>
    <w:rsid w:val="009B73D4"/>
    <w:rsid w:val="009B7848"/>
    <w:rsid w:val="009D6BFC"/>
    <w:rsid w:val="009E3E65"/>
    <w:rsid w:val="009F2BBD"/>
    <w:rsid w:val="009F5EDF"/>
    <w:rsid w:val="009F6E48"/>
    <w:rsid w:val="00A00902"/>
    <w:rsid w:val="00A03263"/>
    <w:rsid w:val="00A05252"/>
    <w:rsid w:val="00A05E1E"/>
    <w:rsid w:val="00A072E4"/>
    <w:rsid w:val="00A2508D"/>
    <w:rsid w:val="00A30C71"/>
    <w:rsid w:val="00A31284"/>
    <w:rsid w:val="00A325C8"/>
    <w:rsid w:val="00A4139A"/>
    <w:rsid w:val="00A41F4F"/>
    <w:rsid w:val="00A45F50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33E"/>
    <w:rsid w:val="00C04A52"/>
    <w:rsid w:val="00C1702B"/>
    <w:rsid w:val="00C21B9C"/>
    <w:rsid w:val="00C232A6"/>
    <w:rsid w:val="00C27955"/>
    <w:rsid w:val="00C323AD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18EA"/>
    <w:rsid w:val="00DE2316"/>
    <w:rsid w:val="00DE4344"/>
    <w:rsid w:val="00DE52B3"/>
    <w:rsid w:val="00DF7EFC"/>
    <w:rsid w:val="00E110E3"/>
    <w:rsid w:val="00E12A63"/>
    <w:rsid w:val="00E138DF"/>
    <w:rsid w:val="00E3501A"/>
    <w:rsid w:val="00E3503F"/>
    <w:rsid w:val="00E50ADE"/>
    <w:rsid w:val="00E55A15"/>
    <w:rsid w:val="00E64852"/>
    <w:rsid w:val="00E702F1"/>
    <w:rsid w:val="00E750A0"/>
    <w:rsid w:val="00E8047F"/>
    <w:rsid w:val="00E81F75"/>
    <w:rsid w:val="00E821D0"/>
    <w:rsid w:val="00E84A9F"/>
    <w:rsid w:val="00E9013F"/>
    <w:rsid w:val="00EA53A7"/>
    <w:rsid w:val="00EC3697"/>
    <w:rsid w:val="00ED6827"/>
    <w:rsid w:val="00EF1583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811F5"/>
    <w:rsid w:val="00F91AAA"/>
    <w:rsid w:val="00FA1240"/>
    <w:rsid w:val="00FB31F0"/>
    <w:rsid w:val="00FB5C46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0AD07-9CEB-466C-9A2C-68F51112D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125</cp:revision>
  <cp:lastPrinted>2019-02-21T13:51:00Z</cp:lastPrinted>
  <dcterms:created xsi:type="dcterms:W3CDTF">2013-04-12T09:57:00Z</dcterms:created>
  <dcterms:modified xsi:type="dcterms:W3CDTF">2021-06-16T10:01:00Z</dcterms:modified>
</cp:coreProperties>
</file>